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C031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C0312">
        <w:rPr>
          <w:rFonts w:ascii="Comic Sans MS" w:hAnsi="Comic Sans MS"/>
          <w:b/>
          <w:sz w:val="28"/>
          <w:szCs w:val="28"/>
        </w:rPr>
        <w:t>Cooking and food equipment 4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A1EA8" w:rsidRPr="00CA1EA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teaspoon - la cuillère à café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fish slice – le couteau à poisson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spatula - la spatule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nut cracker – le casse-noisettes</w:t>
      </w:r>
    </w:p>
    <w:p w:rsidR="00D2456A" w:rsidRPr="00D03535" w:rsidRDefault="00D2456A" w:rsidP="00D2456A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D03535">
        <w:rPr>
          <w:rFonts w:ascii="Comic Sans MS" w:hAnsi="Comic Sans MS"/>
          <w:sz w:val="28"/>
          <w:szCs w:val="28"/>
          <w:lang w:val="de-AT"/>
        </w:rPr>
        <w:t>rubber gloves – des gants en plastique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strainer – la passoire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masher – le pilon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penknife – le canif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tea - towel – la nappe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coaster – présentoir à bouteille</w:t>
      </w:r>
    </w:p>
    <w:p w:rsidR="00D2456A" w:rsidRPr="00D2456A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turnip – le navet</w:t>
      </w:r>
    </w:p>
    <w:p w:rsidR="00DC0312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456A">
        <w:rPr>
          <w:rFonts w:ascii="Comic Sans MS" w:hAnsi="Comic Sans MS"/>
          <w:sz w:val="28"/>
          <w:szCs w:val="28"/>
          <w:lang w:val="en-US"/>
        </w:rPr>
        <w:t>yam – la patate douce</w:t>
      </w:r>
    </w:p>
    <w:p w:rsidR="00D2456A" w:rsidRPr="00B507A3" w:rsidRDefault="00D2456A" w:rsidP="00D2456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C0312" w:rsidRPr="00D03535">
          <w:rPr>
            <w:rStyle w:val="Hyperlink"/>
            <w:rFonts w:ascii="Comic Sans MS" w:hAnsi="Comic Sans MS"/>
            <w:sz w:val="28"/>
            <w:szCs w:val="28"/>
          </w:rPr>
          <w:t>Cooking and food equipment 4</w:t>
        </w:r>
        <w:r w:rsidR="00EB2CA2" w:rsidRPr="00D0353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D0353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A1EA8" w:rsidRPr="00D0353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0353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0353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0353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http://www.saveteacherssundays.com/french-vocabulary/all/665/cooking-and-utensils-in-french-4-worksheets/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C0312" w:rsidRPr="00D03535">
          <w:rPr>
            <w:rStyle w:val="Hyperlink"/>
            <w:rFonts w:ascii="Comic Sans MS" w:hAnsi="Comic Sans MS"/>
            <w:sz w:val="28"/>
            <w:szCs w:val="28"/>
          </w:rPr>
          <w:t>Cooking and food equipment 4</w:t>
        </w:r>
        <w:r w:rsidR="00EB2CA2" w:rsidRPr="00D03535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D0353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A1EA8" w:rsidRPr="00D0353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0353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D03535" w:rsidRPr="00257556" w:rsidRDefault="00D0353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0353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http://www.saveteacherssundays.com/french-vocabulary/all/665/cooking-and-utensils-in-french-4-games/</w:t>
        </w:r>
      </w:hyperlink>
      <w:bookmarkStart w:id="0" w:name="_GoBack"/>
      <w:bookmarkEnd w:id="0"/>
    </w:p>
    <w:sectPr w:rsidR="00D0353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0B" w:rsidRDefault="00B3500B" w:rsidP="00BF64FC">
      <w:pPr>
        <w:spacing w:after="0" w:line="240" w:lineRule="auto"/>
      </w:pPr>
      <w:r>
        <w:separator/>
      </w:r>
    </w:p>
  </w:endnote>
  <w:endnote w:type="continuationSeparator" w:id="0">
    <w:p w:rsidR="00B3500B" w:rsidRDefault="00B3500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0B" w:rsidRDefault="00B3500B" w:rsidP="00BF64FC">
      <w:pPr>
        <w:spacing w:after="0" w:line="240" w:lineRule="auto"/>
      </w:pPr>
      <w:r>
        <w:separator/>
      </w:r>
    </w:p>
  </w:footnote>
  <w:footnote w:type="continuationSeparator" w:id="0">
    <w:p w:rsidR="00B3500B" w:rsidRDefault="00B3500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2739C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239B0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138BF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3500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A1EA8"/>
    <w:rsid w:val="00CD0E60"/>
    <w:rsid w:val="00CF76D3"/>
    <w:rsid w:val="00D01A93"/>
    <w:rsid w:val="00D03535"/>
    <w:rsid w:val="00D0445E"/>
    <w:rsid w:val="00D10551"/>
    <w:rsid w:val="00D230D0"/>
    <w:rsid w:val="00D2456A"/>
    <w:rsid w:val="00D35F36"/>
    <w:rsid w:val="00D5708B"/>
    <w:rsid w:val="00D622E1"/>
    <w:rsid w:val="00D64CAF"/>
    <w:rsid w:val="00D912B7"/>
    <w:rsid w:val="00DC0312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5/cooking-and-utensils-in-french-4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5/cooking-and-utensils-in-french-4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5/cooking-and-utensils-in-french-4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5/cooking-and-utensils-in-french-4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2016-02-02T11:48:00Z</dcterms:created>
  <dcterms:modified xsi:type="dcterms:W3CDTF">2016-03-15T19:25:00Z</dcterms:modified>
</cp:coreProperties>
</file>